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157"/>
        <w:tblW w:w="11335" w:type="dxa"/>
        <w:tblLook w:val="04A0" w:firstRow="1" w:lastRow="0" w:firstColumn="1" w:lastColumn="0" w:noHBand="0" w:noVBand="1"/>
        <w:tblCaption w:val=""/>
        <w:tblDescription w:val=""/>
      </w:tblPr>
      <w:tblGrid>
        <w:gridCol w:w="7519"/>
        <w:gridCol w:w="3816"/>
      </w:tblGrid>
      <w:tr w:rsidR="003B0A50" w:rsidRPr="009F399B" w14:paraId="5F1B5CF6" w14:textId="77777777" w:rsidTr="003B0A50">
        <w:tc>
          <w:tcPr>
            <w:tcW w:w="7519" w:type="dxa"/>
          </w:tcPr>
          <w:p w14:paraId="698782F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u3a Name:</w:t>
            </w:r>
          </w:p>
        </w:tc>
        <w:tc>
          <w:tcPr>
            <w:tcW w:w="3816" w:type="dxa"/>
          </w:tcPr>
          <w:p w14:paraId="0EB8B599"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Date:</w:t>
            </w:r>
          </w:p>
        </w:tc>
      </w:tr>
      <w:tr w:rsidR="003B0A50" w:rsidRPr="009F399B" w14:paraId="63367D16" w14:textId="77777777" w:rsidTr="003B0A50">
        <w:tc>
          <w:tcPr>
            <w:tcW w:w="11335" w:type="dxa"/>
            <w:gridSpan w:val="2"/>
          </w:tcPr>
          <w:p w14:paraId="37CA33EB" w14:textId="77777777"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p>
        </w:tc>
      </w:tr>
      <w:tr w:rsidR="003B0A50" w:rsidRPr="009F399B" w14:paraId="38CA30DA" w14:textId="77777777" w:rsidTr="003B0A50">
        <w:tc>
          <w:tcPr>
            <w:tcW w:w="11335" w:type="dxa"/>
            <w:gridSpan w:val="2"/>
          </w:tcPr>
          <w:p w14:paraId="3C69901B"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Interest Group:</w:t>
            </w:r>
          </w:p>
        </w:tc>
      </w:tr>
      <w:tr w:rsidR="003B0A50" w:rsidRPr="009F399B" w14:paraId="6973C135" w14:textId="77777777" w:rsidTr="003B0A50">
        <w:trPr>
          <w:trHeight w:val="1456"/>
        </w:trPr>
        <w:tc>
          <w:tcPr>
            <w:tcW w:w="11335" w:type="dxa"/>
            <w:gridSpan w:val="2"/>
          </w:tcPr>
          <w:p w14:paraId="3FC0FB41" w14:textId="77777777" w:rsidR="003B0A50" w:rsidRPr="009F399B" w:rsidRDefault="003B0A50" w:rsidP="003B0A50">
            <w:pPr>
              <w:pStyle w:val="Heading2"/>
              <w:numPr>
                <w:ilvl w:val="0"/>
                <w:numId w:val="0"/>
              </w:numPr>
              <w:outlineLvl w:val="1"/>
              <w:rPr>
                <w:rFonts w:cs="Arial"/>
                <w:sz w:val="22"/>
                <w:szCs w:val="22"/>
              </w:rPr>
            </w:pPr>
            <w:r w:rsidRPr="009F399B">
              <w:rPr>
                <w:rFonts w:cs="Arial"/>
                <w:sz w:val="22"/>
                <w:szCs w:val="22"/>
              </w:rPr>
              <w:t>Description of Activity:</w:t>
            </w:r>
          </w:p>
        </w:tc>
      </w:tr>
    </w:tbl>
    <w:p w14:paraId="6055B59D" w14:textId="77777777" w:rsidR="003B0A50" w:rsidRPr="009F399B" w:rsidRDefault="003B0A50" w:rsidP="003B0A50">
      <w:pPr>
        <w:pStyle w:val="Title"/>
        <w:rPr>
          <w:rFonts w:cs="Arial"/>
          <w:sz w:val="22"/>
          <w:szCs w:val="22"/>
        </w:rPr>
      </w:pPr>
      <w:r w:rsidRPr="009F399B">
        <w:rPr>
          <w:rFonts w:cs="Arial"/>
          <w:sz w:val="22"/>
          <w:szCs w:val="22"/>
        </w:rPr>
        <w:t>DAY TRIP RISK ASSESSMENT CHECKLIST</w:t>
      </w:r>
    </w:p>
    <w:p w14:paraId="57010BFA" w14:textId="77777777" w:rsidR="00432741" w:rsidRPr="009F399B" w:rsidRDefault="00432741" w:rsidP="003B0A50">
      <w:pPr>
        <w:rPr>
          <w:rFonts w:cs="Arial"/>
          <w:sz w:val="22"/>
          <w:szCs w:val="22"/>
        </w:rPr>
      </w:pPr>
    </w:p>
    <w:p w14:paraId="5E354937" w14:textId="49D08B25"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14:paraId="3D46A330" w14:textId="77777777" w:rsidR="00432741" w:rsidRPr="009F399B" w:rsidRDefault="00432741" w:rsidP="00432741">
      <w:pPr>
        <w:pStyle w:val="NoSpacing"/>
        <w:rPr>
          <w:rFonts w:ascii="Arial" w:hAnsi="Arial" w:cs="Arial"/>
          <w:sz w:val="22"/>
        </w:rPr>
      </w:pPr>
    </w:p>
    <w:p w14:paraId="1AF596E6" w14:textId="7E4BAD99"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p w14:paraId="5AAAC414" w14:textId="77777777" w:rsidR="00432741" w:rsidRPr="009F399B" w:rsidRDefault="00432741" w:rsidP="00432741">
      <w:pPr>
        <w:rPr>
          <w:rFonts w:cs="Arial"/>
          <w:sz w:val="22"/>
          <w:szCs w:val="22"/>
        </w:rPr>
      </w:pPr>
    </w:p>
    <w:tbl>
      <w:tblPr>
        <w:tblStyle w:val="TableGrid"/>
        <w:tblW w:w="11429" w:type="dxa"/>
        <w:tblInd w:w="-492" w:type="dxa"/>
        <w:tblLook w:val="04A0" w:firstRow="1" w:lastRow="0" w:firstColumn="1" w:lastColumn="0" w:noHBand="0" w:noVBand="1"/>
      </w:tblPr>
      <w:tblGrid>
        <w:gridCol w:w="1478"/>
        <w:gridCol w:w="5462"/>
        <w:gridCol w:w="612"/>
        <w:gridCol w:w="612"/>
        <w:gridCol w:w="612"/>
        <w:gridCol w:w="2653"/>
      </w:tblGrid>
      <w:tr w:rsidR="005D0FDC" w:rsidRPr="009F399B" w14:paraId="4EB2B4B1" w14:textId="77777777" w:rsidTr="00BF04EC">
        <w:trPr>
          <w:trHeight w:val="850"/>
        </w:trPr>
        <w:tc>
          <w:tcPr>
            <w:tcW w:w="1478" w:type="dxa"/>
            <w:vAlign w:val="center"/>
          </w:tcPr>
          <w:p w14:paraId="51E04C72" w14:textId="77777777" w:rsidR="005D0FDC" w:rsidRPr="009F399B" w:rsidRDefault="005D0FDC" w:rsidP="00BF04EC">
            <w:pPr>
              <w:rPr>
                <w:rFonts w:eastAsia="Times New Roman" w:cs="Arial"/>
                <w:sz w:val="22"/>
                <w:lang w:eastAsia="en-GB"/>
              </w:rPr>
            </w:pPr>
          </w:p>
        </w:tc>
        <w:tc>
          <w:tcPr>
            <w:tcW w:w="5462" w:type="dxa"/>
            <w:vAlign w:val="center"/>
          </w:tcPr>
          <w:p w14:paraId="24E18928" w14:textId="6D133C51"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14:paraId="7B5791E7" w14:textId="7B6027E6" w:rsidR="005D0FDC" w:rsidRPr="009F399B" w:rsidRDefault="005D0FDC" w:rsidP="005D0FDC">
            <w:pPr>
              <w:rPr>
                <w:rFonts w:cs="Arial"/>
                <w:sz w:val="22"/>
              </w:rPr>
            </w:pPr>
            <w:r w:rsidRPr="009F399B">
              <w:rPr>
                <w:rFonts w:cs="Arial"/>
                <w:sz w:val="22"/>
              </w:rPr>
              <w:t>Yes</w:t>
            </w:r>
          </w:p>
        </w:tc>
        <w:tc>
          <w:tcPr>
            <w:tcW w:w="612" w:type="dxa"/>
            <w:vAlign w:val="center"/>
          </w:tcPr>
          <w:p w14:paraId="69854AF8" w14:textId="32E79233" w:rsidR="005D0FDC" w:rsidRPr="009F399B" w:rsidRDefault="005D0FDC" w:rsidP="005D0FDC">
            <w:pPr>
              <w:rPr>
                <w:rFonts w:cs="Arial"/>
                <w:sz w:val="22"/>
              </w:rPr>
            </w:pPr>
            <w:r w:rsidRPr="009F399B">
              <w:rPr>
                <w:rFonts w:cs="Arial"/>
                <w:sz w:val="22"/>
              </w:rPr>
              <w:t>No</w:t>
            </w:r>
          </w:p>
        </w:tc>
        <w:tc>
          <w:tcPr>
            <w:tcW w:w="612" w:type="dxa"/>
            <w:vAlign w:val="center"/>
          </w:tcPr>
          <w:p w14:paraId="3999F645" w14:textId="78E07AE0" w:rsidR="005D0FDC" w:rsidRPr="009F399B" w:rsidRDefault="005D0FDC" w:rsidP="005D0FDC">
            <w:pPr>
              <w:rPr>
                <w:rFonts w:cs="Arial"/>
                <w:sz w:val="22"/>
              </w:rPr>
            </w:pPr>
            <w:r w:rsidRPr="009F399B">
              <w:rPr>
                <w:rFonts w:cs="Arial"/>
                <w:sz w:val="22"/>
              </w:rPr>
              <w:t>N/A</w:t>
            </w:r>
          </w:p>
        </w:tc>
        <w:tc>
          <w:tcPr>
            <w:tcW w:w="2653" w:type="dxa"/>
            <w:vAlign w:val="center"/>
          </w:tcPr>
          <w:p w14:paraId="6289774D" w14:textId="56D6E719"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14:paraId="08C5DF8D" w14:textId="77777777" w:rsidTr="00D3344B">
        <w:trPr>
          <w:trHeight w:val="850"/>
        </w:trPr>
        <w:tc>
          <w:tcPr>
            <w:tcW w:w="1478" w:type="dxa"/>
          </w:tcPr>
          <w:p w14:paraId="64311AE4" w14:textId="6AFCAB59"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14:paraId="4AE17EAF" w14:textId="77777777" w:rsidR="005D0FDC" w:rsidRPr="009F399B" w:rsidRDefault="005D0FDC" w:rsidP="005D0FDC">
            <w:pPr>
              <w:pStyle w:val="NoSpacing"/>
              <w:rPr>
                <w:rFonts w:ascii="Arial" w:hAnsi="Arial" w:cs="Arial"/>
                <w:sz w:val="22"/>
              </w:rPr>
            </w:pPr>
            <w:r w:rsidRPr="009F399B">
              <w:rPr>
                <w:rFonts w:ascii="Arial" w:hAnsi="Arial" w:cs="Arial"/>
                <w:sz w:val="22"/>
              </w:rPr>
              <w:t xml:space="preserve">Has the committee Chair (or nominated committee member) been made aware of the trip and been given a copy of the itinerary, contact details and attendees? </w:t>
            </w:r>
          </w:p>
          <w:p w14:paraId="47C5E1F4" w14:textId="77777777" w:rsidR="005D0FDC" w:rsidRPr="009F399B" w:rsidRDefault="005D0FDC" w:rsidP="005D0FDC">
            <w:pPr>
              <w:rPr>
                <w:rFonts w:cs="Arial"/>
                <w:sz w:val="22"/>
              </w:rPr>
            </w:pPr>
          </w:p>
        </w:tc>
        <w:tc>
          <w:tcPr>
            <w:tcW w:w="612" w:type="dxa"/>
          </w:tcPr>
          <w:p w14:paraId="0D7A3A71" w14:textId="77777777" w:rsidR="005D0FDC" w:rsidRPr="009F399B" w:rsidRDefault="005D0FDC" w:rsidP="005D0FDC">
            <w:pPr>
              <w:rPr>
                <w:rFonts w:cs="Arial"/>
                <w:sz w:val="22"/>
              </w:rPr>
            </w:pPr>
          </w:p>
        </w:tc>
        <w:tc>
          <w:tcPr>
            <w:tcW w:w="612" w:type="dxa"/>
          </w:tcPr>
          <w:p w14:paraId="2520AAA3" w14:textId="77777777" w:rsidR="005D0FDC" w:rsidRPr="009F399B" w:rsidRDefault="005D0FDC" w:rsidP="005D0FDC">
            <w:pPr>
              <w:rPr>
                <w:rFonts w:cs="Arial"/>
                <w:sz w:val="22"/>
              </w:rPr>
            </w:pPr>
          </w:p>
        </w:tc>
        <w:tc>
          <w:tcPr>
            <w:tcW w:w="612" w:type="dxa"/>
          </w:tcPr>
          <w:p w14:paraId="713F01C8" w14:textId="77777777" w:rsidR="005D0FDC" w:rsidRPr="009F399B" w:rsidRDefault="005D0FDC" w:rsidP="005D0FDC">
            <w:pPr>
              <w:rPr>
                <w:rFonts w:cs="Arial"/>
                <w:sz w:val="22"/>
              </w:rPr>
            </w:pPr>
          </w:p>
        </w:tc>
        <w:tc>
          <w:tcPr>
            <w:tcW w:w="2653" w:type="dxa"/>
          </w:tcPr>
          <w:p w14:paraId="19345C4E" w14:textId="77777777" w:rsidR="005D0FDC" w:rsidRPr="009F399B" w:rsidRDefault="005D0FDC" w:rsidP="005D0FDC">
            <w:pPr>
              <w:rPr>
                <w:rFonts w:cs="Arial"/>
                <w:sz w:val="22"/>
              </w:rPr>
            </w:pPr>
          </w:p>
        </w:tc>
      </w:tr>
      <w:tr w:rsidR="005D0FDC" w:rsidRPr="009F399B" w14:paraId="454E77EE" w14:textId="77777777" w:rsidTr="00D3344B">
        <w:trPr>
          <w:trHeight w:val="850"/>
        </w:trPr>
        <w:tc>
          <w:tcPr>
            <w:tcW w:w="1478" w:type="dxa"/>
          </w:tcPr>
          <w:p w14:paraId="2A1DD514" w14:textId="77777777" w:rsidR="005D0FDC" w:rsidRPr="009F399B" w:rsidRDefault="005D0FDC" w:rsidP="005D0FDC">
            <w:pPr>
              <w:rPr>
                <w:rFonts w:eastAsia="Times New Roman" w:cs="Arial"/>
                <w:sz w:val="22"/>
                <w:lang w:eastAsia="en-GB"/>
              </w:rPr>
            </w:pPr>
          </w:p>
        </w:tc>
        <w:tc>
          <w:tcPr>
            <w:tcW w:w="5462" w:type="dxa"/>
          </w:tcPr>
          <w:p w14:paraId="55842439" w14:textId="144E0C9C"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14:paraId="496E953E" w14:textId="77777777" w:rsidR="005D0FDC" w:rsidRPr="009F399B" w:rsidRDefault="005D0FDC" w:rsidP="005D0FDC">
            <w:pPr>
              <w:rPr>
                <w:rFonts w:cs="Arial"/>
                <w:sz w:val="22"/>
              </w:rPr>
            </w:pPr>
          </w:p>
        </w:tc>
        <w:tc>
          <w:tcPr>
            <w:tcW w:w="612" w:type="dxa"/>
          </w:tcPr>
          <w:p w14:paraId="32605300" w14:textId="77777777" w:rsidR="005D0FDC" w:rsidRPr="009F399B" w:rsidRDefault="005D0FDC" w:rsidP="005D0FDC">
            <w:pPr>
              <w:rPr>
                <w:rFonts w:cs="Arial"/>
                <w:sz w:val="22"/>
              </w:rPr>
            </w:pPr>
          </w:p>
        </w:tc>
        <w:tc>
          <w:tcPr>
            <w:tcW w:w="612" w:type="dxa"/>
          </w:tcPr>
          <w:p w14:paraId="345CFAEC" w14:textId="77777777" w:rsidR="005D0FDC" w:rsidRPr="009F399B" w:rsidRDefault="005D0FDC" w:rsidP="005D0FDC">
            <w:pPr>
              <w:rPr>
                <w:rFonts w:cs="Arial"/>
                <w:sz w:val="22"/>
              </w:rPr>
            </w:pPr>
          </w:p>
        </w:tc>
        <w:tc>
          <w:tcPr>
            <w:tcW w:w="612" w:type="dxa"/>
          </w:tcPr>
          <w:p w14:paraId="6E12F3FE" w14:textId="77777777" w:rsidR="005D0FDC" w:rsidRPr="009F399B" w:rsidRDefault="005D0FDC" w:rsidP="005D0FDC">
            <w:pPr>
              <w:rPr>
                <w:rFonts w:cs="Arial"/>
                <w:sz w:val="22"/>
              </w:rPr>
            </w:pPr>
          </w:p>
        </w:tc>
        <w:tc>
          <w:tcPr>
            <w:tcW w:w="2653" w:type="dxa"/>
          </w:tcPr>
          <w:p w14:paraId="68274351" w14:textId="77777777" w:rsidR="005D0FDC" w:rsidRPr="009F399B" w:rsidRDefault="005D0FDC" w:rsidP="005D0FDC">
            <w:pPr>
              <w:rPr>
                <w:rFonts w:cs="Arial"/>
                <w:sz w:val="22"/>
              </w:rPr>
            </w:pPr>
          </w:p>
        </w:tc>
      </w:tr>
      <w:tr w:rsidR="005D0FDC" w:rsidRPr="009F399B" w14:paraId="54BE9A39" w14:textId="77777777" w:rsidTr="005D0FDC">
        <w:trPr>
          <w:trHeight w:val="74"/>
        </w:trPr>
        <w:tc>
          <w:tcPr>
            <w:tcW w:w="11429" w:type="dxa"/>
            <w:gridSpan w:val="6"/>
          </w:tcPr>
          <w:p w14:paraId="57C5A7AE" w14:textId="77777777" w:rsidR="005D0FDC" w:rsidRPr="009F399B" w:rsidRDefault="005D0FDC" w:rsidP="005D0FDC">
            <w:pPr>
              <w:rPr>
                <w:rFonts w:cs="Arial"/>
                <w:sz w:val="22"/>
              </w:rPr>
            </w:pPr>
          </w:p>
        </w:tc>
      </w:tr>
      <w:tr w:rsidR="005D0FDC" w:rsidRPr="009F399B" w14:paraId="1A972EAC" w14:textId="77777777" w:rsidTr="00D3344B">
        <w:trPr>
          <w:trHeight w:val="850"/>
        </w:trPr>
        <w:tc>
          <w:tcPr>
            <w:tcW w:w="1478" w:type="dxa"/>
          </w:tcPr>
          <w:p w14:paraId="3384ED32" w14:textId="7781D9AB"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14:paraId="0D8C786D" w14:textId="11F755E2"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14:paraId="60F4983B" w14:textId="77777777" w:rsidR="005D0FDC" w:rsidRPr="009F399B" w:rsidRDefault="005D0FDC" w:rsidP="005D0FDC">
            <w:pPr>
              <w:rPr>
                <w:rFonts w:cs="Arial"/>
                <w:sz w:val="22"/>
              </w:rPr>
            </w:pPr>
          </w:p>
        </w:tc>
        <w:tc>
          <w:tcPr>
            <w:tcW w:w="612" w:type="dxa"/>
          </w:tcPr>
          <w:p w14:paraId="2280F6D6" w14:textId="77777777" w:rsidR="005D0FDC" w:rsidRPr="009F399B" w:rsidRDefault="005D0FDC" w:rsidP="005D0FDC">
            <w:pPr>
              <w:rPr>
                <w:rFonts w:cs="Arial"/>
                <w:sz w:val="22"/>
              </w:rPr>
            </w:pPr>
          </w:p>
        </w:tc>
        <w:tc>
          <w:tcPr>
            <w:tcW w:w="612" w:type="dxa"/>
          </w:tcPr>
          <w:p w14:paraId="488A3CB1" w14:textId="77777777" w:rsidR="005D0FDC" w:rsidRPr="009F399B" w:rsidRDefault="005D0FDC" w:rsidP="005D0FDC">
            <w:pPr>
              <w:rPr>
                <w:rFonts w:cs="Arial"/>
                <w:sz w:val="22"/>
              </w:rPr>
            </w:pPr>
          </w:p>
        </w:tc>
        <w:tc>
          <w:tcPr>
            <w:tcW w:w="2653" w:type="dxa"/>
          </w:tcPr>
          <w:p w14:paraId="7A47410B" w14:textId="77777777" w:rsidR="005D0FDC" w:rsidRPr="009F399B" w:rsidRDefault="005D0FDC" w:rsidP="005D0FDC">
            <w:pPr>
              <w:rPr>
                <w:rFonts w:cs="Arial"/>
                <w:sz w:val="22"/>
              </w:rPr>
            </w:pPr>
          </w:p>
        </w:tc>
      </w:tr>
      <w:tr w:rsidR="003B0A50" w:rsidRPr="009F399B" w14:paraId="42C24319" w14:textId="77777777" w:rsidTr="00D3344B">
        <w:trPr>
          <w:trHeight w:val="850"/>
        </w:trPr>
        <w:tc>
          <w:tcPr>
            <w:tcW w:w="1478" w:type="dxa"/>
          </w:tcPr>
          <w:p w14:paraId="5400E95A" w14:textId="77777777" w:rsidR="003B0A50" w:rsidRPr="009F399B" w:rsidRDefault="003B0A50" w:rsidP="003B0A50">
            <w:pPr>
              <w:rPr>
                <w:rFonts w:eastAsia="Times New Roman" w:cs="Arial"/>
                <w:sz w:val="22"/>
                <w:lang w:eastAsia="en-GB"/>
              </w:rPr>
            </w:pPr>
          </w:p>
        </w:tc>
        <w:tc>
          <w:tcPr>
            <w:tcW w:w="5462" w:type="dxa"/>
          </w:tcPr>
          <w:p w14:paraId="420502A7" w14:textId="50E8DA31"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14:paraId="55439C28" w14:textId="77777777" w:rsidR="003B0A50" w:rsidRPr="009F399B" w:rsidRDefault="003B0A50" w:rsidP="003B0A50">
            <w:pPr>
              <w:rPr>
                <w:rFonts w:cs="Arial"/>
                <w:sz w:val="22"/>
              </w:rPr>
            </w:pPr>
          </w:p>
        </w:tc>
        <w:tc>
          <w:tcPr>
            <w:tcW w:w="612" w:type="dxa"/>
          </w:tcPr>
          <w:p w14:paraId="1DCA7C0E" w14:textId="77777777" w:rsidR="003B0A50" w:rsidRPr="009F399B" w:rsidRDefault="003B0A50" w:rsidP="003B0A50">
            <w:pPr>
              <w:rPr>
                <w:rFonts w:cs="Arial"/>
                <w:sz w:val="22"/>
              </w:rPr>
            </w:pPr>
          </w:p>
        </w:tc>
        <w:tc>
          <w:tcPr>
            <w:tcW w:w="612" w:type="dxa"/>
          </w:tcPr>
          <w:p w14:paraId="7C05F089" w14:textId="77777777" w:rsidR="003B0A50" w:rsidRPr="009F399B" w:rsidRDefault="003B0A50" w:rsidP="003B0A50">
            <w:pPr>
              <w:rPr>
                <w:rFonts w:cs="Arial"/>
                <w:sz w:val="22"/>
              </w:rPr>
            </w:pPr>
          </w:p>
        </w:tc>
        <w:tc>
          <w:tcPr>
            <w:tcW w:w="2653" w:type="dxa"/>
          </w:tcPr>
          <w:p w14:paraId="0AE9B49B" w14:textId="77777777" w:rsidR="003B0A50" w:rsidRPr="009F399B" w:rsidRDefault="003B0A50" w:rsidP="003B0A50">
            <w:pPr>
              <w:rPr>
                <w:rFonts w:cs="Arial"/>
                <w:sz w:val="22"/>
              </w:rPr>
            </w:pPr>
          </w:p>
        </w:tc>
      </w:tr>
      <w:tr w:rsidR="003B0A50" w:rsidRPr="009F399B" w14:paraId="69487838" w14:textId="77777777" w:rsidTr="00D3344B">
        <w:trPr>
          <w:trHeight w:val="850"/>
        </w:trPr>
        <w:tc>
          <w:tcPr>
            <w:tcW w:w="1478" w:type="dxa"/>
          </w:tcPr>
          <w:p w14:paraId="689D84F7" w14:textId="77777777" w:rsidR="003B0A50" w:rsidRPr="009F399B" w:rsidRDefault="003B0A50" w:rsidP="003B0A50">
            <w:pPr>
              <w:rPr>
                <w:rFonts w:eastAsia="Times New Roman" w:cs="Arial"/>
                <w:sz w:val="22"/>
                <w:lang w:eastAsia="en-GB"/>
              </w:rPr>
            </w:pPr>
          </w:p>
        </w:tc>
        <w:tc>
          <w:tcPr>
            <w:tcW w:w="5462" w:type="dxa"/>
          </w:tcPr>
          <w:p w14:paraId="7E02DB75" w14:textId="419C5796"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14:paraId="4EAA1A1A" w14:textId="77777777" w:rsidR="003B0A50" w:rsidRPr="009F399B" w:rsidRDefault="003B0A50" w:rsidP="003B0A50">
            <w:pPr>
              <w:rPr>
                <w:rFonts w:cs="Arial"/>
                <w:sz w:val="22"/>
              </w:rPr>
            </w:pPr>
          </w:p>
        </w:tc>
        <w:tc>
          <w:tcPr>
            <w:tcW w:w="612" w:type="dxa"/>
          </w:tcPr>
          <w:p w14:paraId="6EB8485C" w14:textId="77777777" w:rsidR="003B0A50" w:rsidRPr="009F399B" w:rsidRDefault="003B0A50" w:rsidP="003B0A50">
            <w:pPr>
              <w:rPr>
                <w:rFonts w:cs="Arial"/>
                <w:sz w:val="22"/>
              </w:rPr>
            </w:pPr>
          </w:p>
        </w:tc>
        <w:tc>
          <w:tcPr>
            <w:tcW w:w="612" w:type="dxa"/>
          </w:tcPr>
          <w:p w14:paraId="2EBCE75C" w14:textId="77777777" w:rsidR="003B0A50" w:rsidRPr="009F399B" w:rsidRDefault="003B0A50" w:rsidP="003B0A50">
            <w:pPr>
              <w:rPr>
                <w:rFonts w:cs="Arial"/>
                <w:sz w:val="22"/>
              </w:rPr>
            </w:pPr>
          </w:p>
        </w:tc>
        <w:tc>
          <w:tcPr>
            <w:tcW w:w="2653" w:type="dxa"/>
          </w:tcPr>
          <w:p w14:paraId="20048AAB" w14:textId="77777777" w:rsidR="003B0A50" w:rsidRPr="009F399B" w:rsidRDefault="003B0A50" w:rsidP="003B0A50">
            <w:pPr>
              <w:rPr>
                <w:rFonts w:cs="Arial"/>
                <w:sz w:val="22"/>
              </w:rPr>
            </w:pPr>
          </w:p>
        </w:tc>
      </w:tr>
      <w:tr w:rsidR="003B0A50" w:rsidRPr="009F399B" w14:paraId="70263CF9" w14:textId="77777777" w:rsidTr="00D3344B">
        <w:trPr>
          <w:trHeight w:val="850"/>
        </w:trPr>
        <w:tc>
          <w:tcPr>
            <w:tcW w:w="1478" w:type="dxa"/>
          </w:tcPr>
          <w:p w14:paraId="69D38E22" w14:textId="77777777" w:rsidR="003B0A50" w:rsidRPr="009F399B" w:rsidRDefault="003B0A50" w:rsidP="003B0A50">
            <w:pPr>
              <w:rPr>
                <w:rFonts w:eastAsia="Times New Roman" w:cs="Arial"/>
                <w:sz w:val="22"/>
                <w:lang w:eastAsia="en-GB"/>
              </w:rPr>
            </w:pPr>
          </w:p>
        </w:tc>
        <w:tc>
          <w:tcPr>
            <w:tcW w:w="5462" w:type="dxa"/>
          </w:tcPr>
          <w:p w14:paraId="7400A675" w14:textId="2503BB8A"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14:paraId="57FEDD39" w14:textId="77777777" w:rsidR="003B0A50" w:rsidRPr="009F399B" w:rsidRDefault="003B0A50" w:rsidP="003B0A50">
            <w:pPr>
              <w:rPr>
                <w:rFonts w:cs="Arial"/>
                <w:sz w:val="22"/>
              </w:rPr>
            </w:pPr>
          </w:p>
        </w:tc>
        <w:tc>
          <w:tcPr>
            <w:tcW w:w="612" w:type="dxa"/>
          </w:tcPr>
          <w:p w14:paraId="6779C452" w14:textId="77777777" w:rsidR="003B0A50" w:rsidRPr="009F399B" w:rsidRDefault="003B0A50" w:rsidP="003B0A50">
            <w:pPr>
              <w:rPr>
                <w:rFonts w:cs="Arial"/>
                <w:sz w:val="22"/>
              </w:rPr>
            </w:pPr>
          </w:p>
        </w:tc>
        <w:tc>
          <w:tcPr>
            <w:tcW w:w="612" w:type="dxa"/>
          </w:tcPr>
          <w:p w14:paraId="456D7E37" w14:textId="77777777" w:rsidR="003B0A50" w:rsidRPr="009F399B" w:rsidRDefault="003B0A50" w:rsidP="003B0A50">
            <w:pPr>
              <w:rPr>
                <w:rFonts w:cs="Arial"/>
                <w:sz w:val="22"/>
              </w:rPr>
            </w:pPr>
          </w:p>
        </w:tc>
        <w:tc>
          <w:tcPr>
            <w:tcW w:w="2653" w:type="dxa"/>
          </w:tcPr>
          <w:p w14:paraId="148FEA8F" w14:textId="77777777" w:rsidR="003B0A50" w:rsidRPr="009F399B" w:rsidRDefault="003B0A50" w:rsidP="003B0A50">
            <w:pPr>
              <w:rPr>
                <w:rFonts w:cs="Arial"/>
                <w:sz w:val="22"/>
              </w:rPr>
            </w:pPr>
          </w:p>
        </w:tc>
      </w:tr>
      <w:tr w:rsidR="003B0A50" w:rsidRPr="009F399B" w14:paraId="76B51ABB" w14:textId="77777777" w:rsidTr="00D3344B">
        <w:trPr>
          <w:trHeight w:val="850"/>
        </w:trPr>
        <w:tc>
          <w:tcPr>
            <w:tcW w:w="1478" w:type="dxa"/>
          </w:tcPr>
          <w:p w14:paraId="485FF270" w14:textId="77777777" w:rsidR="003B0A50" w:rsidRPr="009F399B" w:rsidRDefault="003B0A50" w:rsidP="003B0A50">
            <w:pPr>
              <w:rPr>
                <w:rFonts w:eastAsia="Times New Roman" w:cs="Arial"/>
                <w:sz w:val="22"/>
                <w:lang w:eastAsia="en-GB"/>
              </w:rPr>
            </w:pPr>
          </w:p>
        </w:tc>
        <w:tc>
          <w:tcPr>
            <w:tcW w:w="5462" w:type="dxa"/>
          </w:tcPr>
          <w:p w14:paraId="23E48BEE" w14:textId="14A79818"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14:paraId="11D8E9C1" w14:textId="77777777" w:rsidR="003B0A50" w:rsidRPr="009F399B" w:rsidRDefault="003B0A50" w:rsidP="003B0A50">
            <w:pPr>
              <w:rPr>
                <w:rFonts w:cs="Arial"/>
                <w:sz w:val="22"/>
              </w:rPr>
            </w:pPr>
          </w:p>
        </w:tc>
        <w:tc>
          <w:tcPr>
            <w:tcW w:w="612" w:type="dxa"/>
          </w:tcPr>
          <w:p w14:paraId="498C3EBF" w14:textId="77777777" w:rsidR="003B0A50" w:rsidRPr="009F399B" w:rsidRDefault="003B0A50" w:rsidP="003B0A50">
            <w:pPr>
              <w:rPr>
                <w:rFonts w:cs="Arial"/>
                <w:sz w:val="22"/>
              </w:rPr>
            </w:pPr>
          </w:p>
        </w:tc>
        <w:tc>
          <w:tcPr>
            <w:tcW w:w="612" w:type="dxa"/>
          </w:tcPr>
          <w:p w14:paraId="244FF09E" w14:textId="77777777" w:rsidR="003B0A50" w:rsidRPr="009F399B" w:rsidRDefault="003B0A50" w:rsidP="003B0A50">
            <w:pPr>
              <w:rPr>
                <w:rFonts w:cs="Arial"/>
                <w:sz w:val="22"/>
              </w:rPr>
            </w:pPr>
          </w:p>
        </w:tc>
        <w:tc>
          <w:tcPr>
            <w:tcW w:w="2653" w:type="dxa"/>
          </w:tcPr>
          <w:p w14:paraId="29CE9EF6" w14:textId="77777777" w:rsidR="003B0A50" w:rsidRPr="009F399B" w:rsidRDefault="003B0A50" w:rsidP="003B0A50">
            <w:pPr>
              <w:rPr>
                <w:rFonts w:cs="Arial"/>
                <w:sz w:val="22"/>
              </w:rPr>
            </w:pPr>
          </w:p>
        </w:tc>
      </w:tr>
      <w:tr w:rsidR="00262DA5" w:rsidRPr="009F399B" w14:paraId="2113790E" w14:textId="77777777" w:rsidTr="00D3344B">
        <w:trPr>
          <w:trHeight w:val="850"/>
        </w:trPr>
        <w:tc>
          <w:tcPr>
            <w:tcW w:w="1478" w:type="dxa"/>
          </w:tcPr>
          <w:p w14:paraId="13C6A81A" w14:textId="77777777" w:rsidR="00262DA5" w:rsidRPr="009F399B" w:rsidRDefault="00262DA5" w:rsidP="003B0A50">
            <w:pPr>
              <w:rPr>
                <w:rFonts w:eastAsia="Times New Roman" w:cs="Arial"/>
                <w:sz w:val="22"/>
                <w:lang w:eastAsia="en-GB"/>
              </w:rPr>
            </w:pPr>
          </w:p>
        </w:tc>
        <w:tc>
          <w:tcPr>
            <w:tcW w:w="5462" w:type="dxa"/>
          </w:tcPr>
          <w:p w14:paraId="472BA1E5" w14:textId="751D6C56" w:rsidR="00262DA5" w:rsidRPr="009F399B" w:rsidRDefault="00262DA5" w:rsidP="003B0A50">
            <w:pPr>
              <w:pStyle w:val="NoSpacing"/>
              <w:rPr>
                <w:rFonts w:ascii="Arial" w:hAnsi="Arial" w:cs="Arial"/>
                <w:sz w:val="22"/>
              </w:rPr>
            </w:pPr>
            <w:r>
              <w:rPr>
                <w:rFonts w:ascii="Arial" w:hAnsi="Arial" w:cs="Arial"/>
                <w:sz w:val="22"/>
              </w:rPr>
              <w:t>Have members been reminded to bring any items they may need (such as medication) for the trip?</w:t>
            </w:r>
          </w:p>
        </w:tc>
        <w:tc>
          <w:tcPr>
            <w:tcW w:w="612" w:type="dxa"/>
          </w:tcPr>
          <w:p w14:paraId="6FEEADB9" w14:textId="77777777" w:rsidR="00262DA5" w:rsidRPr="009F399B" w:rsidRDefault="00262DA5" w:rsidP="003B0A50">
            <w:pPr>
              <w:rPr>
                <w:rFonts w:cs="Arial"/>
                <w:sz w:val="22"/>
              </w:rPr>
            </w:pPr>
          </w:p>
        </w:tc>
        <w:tc>
          <w:tcPr>
            <w:tcW w:w="612" w:type="dxa"/>
          </w:tcPr>
          <w:p w14:paraId="328B82C0" w14:textId="77777777" w:rsidR="00262DA5" w:rsidRPr="009F399B" w:rsidRDefault="00262DA5" w:rsidP="003B0A50">
            <w:pPr>
              <w:rPr>
                <w:rFonts w:cs="Arial"/>
                <w:sz w:val="22"/>
              </w:rPr>
            </w:pPr>
          </w:p>
        </w:tc>
        <w:tc>
          <w:tcPr>
            <w:tcW w:w="612" w:type="dxa"/>
          </w:tcPr>
          <w:p w14:paraId="2D23D2FF" w14:textId="77777777" w:rsidR="00262DA5" w:rsidRPr="009F399B" w:rsidRDefault="00262DA5" w:rsidP="003B0A50">
            <w:pPr>
              <w:rPr>
                <w:rFonts w:cs="Arial"/>
                <w:sz w:val="22"/>
              </w:rPr>
            </w:pPr>
          </w:p>
        </w:tc>
        <w:tc>
          <w:tcPr>
            <w:tcW w:w="2653" w:type="dxa"/>
          </w:tcPr>
          <w:p w14:paraId="526252E8" w14:textId="77777777" w:rsidR="00262DA5" w:rsidRPr="009F399B" w:rsidRDefault="00262DA5" w:rsidP="003B0A50">
            <w:pPr>
              <w:rPr>
                <w:rFonts w:cs="Arial"/>
                <w:sz w:val="22"/>
              </w:rPr>
            </w:pPr>
          </w:p>
        </w:tc>
      </w:tr>
    </w:tbl>
    <w:p w14:paraId="29168595" w14:textId="77777777"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firstRow="1" w:lastRow="0" w:firstColumn="1" w:lastColumn="0" w:noHBand="0" w:noVBand="1"/>
      </w:tblPr>
      <w:tblGrid>
        <w:gridCol w:w="4597"/>
        <w:gridCol w:w="6879"/>
      </w:tblGrid>
      <w:tr w:rsidR="00E82FAF" w:rsidRPr="009F399B" w14:paraId="0278CE6F" w14:textId="77777777" w:rsidTr="00724B8F">
        <w:tc>
          <w:tcPr>
            <w:tcW w:w="2003" w:type="pct"/>
          </w:tcPr>
          <w:p w14:paraId="3CE0CD57" w14:textId="77777777" w:rsidR="00E82FAF" w:rsidRPr="009F399B" w:rsidRDefault="00E82FAF" w:rsidP="00E82FAF">
            <w:pPr>
              <w:rPr>
                <w:rFonts w:cs="Arial"/>
                <w:sz w:val="22"/>
              </w:rPr>
            </w:pPr>
            <w:r w:rsidRPr="009F399B">
              <w:rPr>
                <w:rFonts w:cs="Arial"/>
                <w:sz w:val="22"/>
              </w:rPr>
              <w:t>Other identified risks:</w:t>
            </w:r>
          </w:p>
        </w:tc>
        <w:tc>
          <w:tcPr>
            <w:tcW w:w="2997" w:type="pct"/>
          </w:tcPr>
          <w:p w14:paraId="17325F25" w14:textId="77777777" w:rsidR="00E82FAF" w:rsidRPr="009F399B" w:rsidRDefault="00E82FAF" w:rsidP="00E82FAF">
            <w:pPr>
              <w:rPr>
                <w:rFonts w:cs="Arial"/>
                <w:sz w:val="22"/>
              </w:rPr>
            </w:pPr>
            <w:r w:rsidRPr="009F399B">
              <w:rPr>
                <w:rFonts w:cs="Arial"/>
                <w:sz w:val="22"/>
              </w:rPr>
              <w:t>What will you do to mitigate these risks?</w:t>
            </w:r>
          </w:p>
        </w:tc>
      </w:tr>
      <w:tr w:rsidR="00E82FAF" w:rsidRPr="009F399B" w14:paraId="39820621" w14:textId="77777777" w:rsidTr="00724B8F">
        <w:trPr>
          <w:trHeight w:val="1133"/>
        </w:trPr>
        <w:tc>
          <w:tcPr>
            <w:tcW w:w="2003" w:type="pct"/>
          </w:tcPr>
          <w:p w14:paraId="6F943071" w14:textId="77777777" w:rsidR="00E82FAF" w:rsidRPr="009F399B" w:rsidRDefault="00E82FAF" w:rsidP="00E82FAF">
            <w:pPr>
              <w:rPr>
                <w:rFonts w:cs="Arial"/>
                <w:sz w:val="22"/>
              </w:rPr>
            </w:pPr>
          </w:p>
        </w:tc>
        <w:tc>
          <w:tcPr>
            <w:tcW w:w="2997" w:type="pct"/>
          </w:tcPr>
          <w:p w14:paraId="23136121" w14:textId="77777777" w:rsidR="00E82FAF" w:rsidRPr="009F399B" w:rsidRDefault="00E82FAF" w:rsidP="00E82FAF">
            <w:pPr>
              <w:rPr>
                <w:rFonts w:cs="Arial"/>
                <w:sz w:val="22"/>
              </w:rPr>
            </w:pPr>
          </w:p>
        </w:tc>
      </w:tr>
      <w:tr w:rsidR="00E82FAF" w:rsidRPr="009F399B" w14:paraId="4C9DC071" w14:textId="77777777" w:rsidTr="00724B8F">
        <w:trPr>
          <w:trHeight w:val="1133"/>
        </w:trPr>
        <w:tc>
          <w:tcPr>
            <w:tcW w:w="2003" w:type="pct"/>
          </w:tcPr>
          <w:p w14:paraId="4C320358" w14:textId="77777777" w:rsidR="00E82FAF" w:rsidRPr="009F399B" w:rsidRDefault="00E82FAF" w:rsidP="00E82FAF">
            <w:pPr>
              <w:rPr>
                <w:rFonts w:cs="Arial"/>
                <w:sz w:val="22"/>
              </w:rPr>
            </w:pPr>
          </w:p>
        </w:tc>
        <w:tc>
          <w:tcPr>
            <w:tcW w:w="2997" w:type="pct"/>
          </w:tcPr>
          <w:p w14:paraId="35B71B44" w14:textId="77777777" w:rsidR="00E82FAF" w:rsidRPr="009F399B" w:rsidRDefault="00E82FAF" w:rsidP="00E82FAF">
            <w:pPr>
              <w:rPr>
                <w:rFonts w:cs="Arial"/>
                <w:sz w:val="22"/>
              </w:rPr>
            </w:pPr>
          </w:p>
        </w:tc>
      </w:tr>
      <w:tr w:rsidR="00E82FAF" w:rsidRPr="009F399B" w14:paraId="27EB1F64" w14:textId="77777777" w:rsidTr="00724B8F">
        <w:trPr>
          <w:trHeight w:val="1133"/>
        </w:trPr>
        <w:tc>
          <w:tcPr>
            <w:tcW w:w="2003" w:type="pct"/>
          </w:tcPr>
          <w:p w14:paraId="5AEC867E" w14:textId="77777777" w:rsidR="00E82FAF" w:rsidRPr="009F399B" w:rsidRDefault="00E82FAF" w:rsidP="00E82FAF">
            <w:pPr>
              <w:rPr>
                <w:rFonts w:cs="Arial"/>
                <w:sz w:val="22"/>
              </w:rPr>
            </w:pPr>
          </w:p>
        </w:tc>
        <w:tc>
          <w:tcPr>
            <w:tcW w:w="2997" w:type="pct"/>
          </w:tcPr>
          <w:p w14:paraId="3EF068A4" w14:textId="77777777" w:rsidR="00E82FAF" w:rsidRPr="009F399B" w:rsidRDefault="00E82FAF" w:rsidP="00E82FAF">
            <w:pPr>
              <w:rPr>
                <w:rFonts w:cs="Arial"/>
                <w:sz w:val="22"/>
              </w:rPr>
            </w:pPr>
          </w:p>
        </w:tc>
      </w:tr>
      <w:tr w:rsidR="00E82FAF" w:rsidRPr="009F399B" w14:paraId="210DC315" w14:textId="77777777" w:rsidTr="00724B8F">
        <w:trPr>
          <w:trHeight w:val="1133"/>
        </w:trPr>
        <w:tc>
          <w:tcPr>
            <w:tcW w:w="2003" w:type="pct"/>
          </w:tcPr>
          <w:p w14:paraId="02200192" w14:textId="77777777" w:rsidR="00E82FAF" w:rsidRPr="009F399B" w:rsidRDefault="00E82FAF" w:rsidP="00E82FAF">
            <w:pPr>
              <w:rPr>
                <w:rFonts w:cs="Arial"/>
                <w:sz w:val="22"/>
              </w:rPr>
            </w:pPr>
          </w:p>
        </w:tc>
        <w:tc>
          <w:tcPr>
            <w:tcW w:w="2997" w:type="pct"/>
          </w:tcPr>
          <w:p w14:paraId="20E8E108" w14:textId="77777777" w:rsidR="00E82FAF" w:rsidRPr="009F399B" w:rsidRDefault="00E82FAF" w:rsidP="00E82FAF">
            <w:pPr>
              <w:rPr>
                <w:rFonts w:cs="Arial"/>
                <w:sz w:val="22"/>
              </w:rPr>
            </w:pPr>
          </w:p>
        </w:tc>
      </w:tr>
      <w:tr w:rsidR="00E82FAF" w:rsidRPr="009F399B" w14:paraId="16657EB9" w14:textId="77777777" w:rsidTr="00724B8F">
        <w:trPr>
          <w:trHeight w:val="1133"/>
        </w:trPr>
        <w:tc>
          <w:tcPr>
            <w:tcW w:w="2003" w:type="pct"/>
          </w:tcPr>
          <w:p w14:paraId="2801B893" w14:textId="77777777" w:rsidR="00E82FAF" w:rsidRPr="009F399B" w:rsidRDefault="00E82FAF" w:rsidP="00E82FAF">
            <w:pPr>
              <w:rPr>
                <w:rFonts w:cs="Arial"/>
                <w:sz w:val="22"/>
              </w:rPr>
            </w:pPr>
          </w:p>
        </w:tc>
        <w:tc>
          <w:tcPr>
            <w:tcW w:w="2997" w:type="pct"/>
          </w:tcPr>
          <w:p w14:paraId="65129EDD" w14:textId="77777777" w:rsidR="00E82FAF" w:rsidRPr="009F399B" w:rsidRDefault="00E82FAF" w:rsidP="00E82FAF">
            <w:pPr>
              <w:rPr>
                <w:rFonts w:cs="Arial"/>
                <w:sz w:val="22"/>
              </w:rPr>
            </w:pPr>
          </w:p>
        </w:tc>
      </w:tr>
      <w:tr w:rsidR="00E82FAF" w:rsidRPr="009F399B" w14:paraId="26BD5A6E" w14:textId="77777777" w:rsidTr="00724B8F">
        <w:trPr>
          <w:trHeight w:val="1133"/>
        </w:trPr>
        <w:tc>
          <w:tcPr>
            <w:tcW w:w="2003" w:type="pct"/>
          </w:tcPr>
          <w:p w14:paraId="4EBB2B0A" w14:textId="77777777" w:rsidR="00E82FAF" w:rsidRPr="009F399B" w:rsidRDefault="00E82FAF" w:rsidP="00E82FAF">
            <w:pPr>
              <w:rPr>
                <w:rFonts w:cs="Arial"/>
                <w:sz w:val="22"/>
              </w:rPr>
            </w:pPr>
          </w:p>
        </w:tc>
        <w:tc>
          <w:tcPr>
            <w:tcW w:w="2997" w:type="pct"/>
          </w:tcPr>
          <w:p w14:paraId="7D6F026F" w14:textId="77777777" w:rsidR="00E82FAF" w:rsidRPr="009F399B" w:rsidRDefault="00E82FAF" w:rsidP="00E82FAF">
            <w:pPr>
              <w:rPr>
                <w:rFonts w:cs="Arial"/>
                <w:sz w:val="22"/>
              </w:rPr>
            </w:pPr>
          </w:p>
        </w:tc>
      </w:tr>
    </w:tbl>
    <w:p w14:paraId="600F6DA8" w14:textId="77777777" w:rsidR="00432741" w:rsidRPr="009F399B" w:rsidRDefault="00432741" w:rsidP="00432741">
      <w:pPr>
        <w:ind w:left="-284"/>
        <w:rPr>
          <w:rFonts w:cs="Arial"/>
          <w:sz w:val="22"/>
          <w:szCs w:val="22"/>
        </w:rPr>
      </w:pPr>
    </w:p>
    <w:p w14:paraId="67D20848" w14:textId="77777777" w:rsidR="00432741" w:rsidRPr="009F399B" w:rsidRDefault="00432741" w:rsidP="00432741">
      <w:pPr>
        <w:rPr>
          <w:rFonts w:cs="Arial"/>
          <w:sz w:val="22"/>
          <w:szCs w:val="22"/>
        </w:rPr>
      </w:pPr>
    </w:p>
    <w:p w14:paraId="7F94B2CE" w14:textId="77777777" w:rsidR="00432741" w:rsidRPr="009F399B" w:rsidRDefault="00432741" w:rsidP="00432741">
      <w:pPr>
        <w:rPr>
          <w:rFonts w:cs="Arial"/>
          <w:sz w:val="22"/>
          <w:szCs w:val="22"/>
        </w:rPr>
      </w:pPr>
    </w:p>
    <w:p w14:paraId="069C8452" w14:textId="5C19E1B6" w:rsidR="00432741" w:rsidRDefault="00432741" w:rsidP="00432741">
      <w:pPr>
        <w:rPr>
          <w:rFonts w:cs="Arial"/>
          <w:sz w:val="22"/>
          <w:szCs w:val="22"/>
        </w:rPr>
      </w:pPr>
    </w:p>
    <w:p w14:paraId="67F4E74B" w14:textId="395A22D4" w:rsidR="00041E3D" w:rsidRDefault="00041E3D" w:rsidP="00432741">
      <w:pPr>
        <w:rPr>
          <w:rFonts w:cs="Arial"/>
          <w:sz w:val="22"/>
          <w:szCs w:val="22"/>
        </w:rPr>
      </w:pPr>
    </w:p>
    <w:p w14:paraId="51F6FF26" w14:textId="0BA7305F" w:rsidR="00041E3D" w:rsidRDefault="00041E3D" w:rsidP="00432741">
      <w:pPr>
        <w:rPr>
          <w:rFonts w:cs="Arial"/>
          <w:sz w:val="22"/>
          <w:szCs w:val="22"/>
        </w:rPr>
      </w:pPr>
    </w:p>
    <w:p w14:paraId="27F75EA4" w14:textId="57F680E9" w:rsidR="00041E3D" w:rsidRDefault="00041E3D" w:rsidP="00432741">
      <w:pPr>
        <w:rPr>
          <w:rFonts w:cs="Arial"/>
          <w:sz w:val="22"/>
          <w:szCs w:val="22"/>
        </w:rPr>
      </w:pPr>
    </w:p>
    <w:p w14:paraId="26BC417D" w14:textId="1F291FE5" w:rsidR="00041E3D" w:rsidRDefault="00041E3D" w:rsidP="00432741">
      <w:pPr>
        <w:rPr>
          <w:rFonts w:cs="Arial"/>
          <w:sz w:val="22"/>
          <w:szCs w:val="22"/>
        </w:rPr>
      </w:pPr>
    </w:p>
    <w:p w14:paraId="150B520D" w14:textId="77777777" w:rsidR="00041E3D" w:rsidRPr="009F399B" w:rsidRDefault="00041E3D" w:rsidP="00432741">
      <w:pPr>
        <w:rPr>
          <w:rFonts w:cs="Arial"/>
          <w:sz w:val="22"/>
          <w:szCs w:val="22"/>
        </w:rPr>
      </w:pPr>
    </w:p>
    <w:p w14:paraId="3D8CFE74" w14:textId="77777777" w:rsidR="00432741" w:rsidRPr="009F399B" w:rsidRDefault="00432741" w:rsidP="00432741">
      <w:pPr>
        <w:rPr>
          <w:rFonts w:cs="Arial"/>
          <w:sz w:val="22"/>
          <w:szCs w:val="2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1"/>
        <w:gridCol w:w="6953"/>
        <w:gridCol w:w="1704"/>
      </w:tblGrid>
      <w:tr w:rsidR="00041E3D" w14:paraId="229360B3" w14:textId="77777777" w:rsidTr="000B0BCA">
        <w:trPr>
          <w:trHeight w:val="340"/>
        </w:trPr>
        <w:tc>
          <w:tcPr>
            <w:tcW w:w="871" w:type="dxa"/>
          </w:tcPr>
          <w:p w14:paraId="001C5FF6" w14:textId="77777777" w:rsidR="00041E3D" w:rsidRDefault="00041E3D" w:rsidP="000B0BCA">
            <w:pPr>
              <w:pStyle w:val="TableParagraph"/>
              <w:spacing w:before="11"/>
              <w:ind w:left="0"/>
              <w:rPr>
                <w:sz w:val="2"/>
              </w:rPr>
            </w:pPr>
          </w:p>
          <w:p w14:paraId="5B9A0BF9" w14:textId="77777777" w:rsidR="00041E3D" w:rsidRDefault="00041E3D" w:rsidP="000B0BCA">
            <w:pPr>
              <w:pStyle w:val="TableParagraph"/>
              <w:spacing w:before="0" w:line="184" w:lineRule="exact"/>
              <w:ind w:left="27"/>
              <w:rPr>
                <w:sz w:val="18"/>
              </w:rPr>
            </w:pPr>
            <w:r>
              <w:rPr>
                <w:noProof/>
                <w:position w:val="-3"/>
                <w:sz w:val="18"/>
              </w:rPr>
              <w:drawing>
                <wp:inline distT="0" distB="0" distL="0" distR="0" wp14:anchorId="07898A8E" wp14:editId="42950DDA">
                  <wp:extent cx="254260" cy="117348"/>
                  <wp:effectExtent l="0" t="0" r="0" b="0"/>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54260" cy="117348"/>
                          </a:xfrm>
                          <a:prstGeom prst="rect">
                            <a:avLst/>
                          </a:prstGeom>
                        </pic:spPr>
                      </pic:pic>
                    </a:graphicData>
                  </a:graphic>
                </wp:inline>
              </w:drawing>
            </w:r>
          </w:p>
        </w:tc>
        <w:tc>
          <w:tcPr>
            <w:tcW w:w="6953" w:type="dxa"/>
            <w:tcBorders>
              <w:right w:val="nil"/>
            </w:tcBorders>
          </w:tcPr>
          <w:p w14:paraId="3FCA44B9" w14:textId="61A2F3EF" w:rsidR="00041E3D" w:rsidRDefault="00041E3D" w:rsidP="000B0BCA">
            <w:pPr>
              <w:pStyle w:val="TableParagraph"/>
              <w:spacing w:before="73"/>
              <w:ind w:left="14"/>
              <w:rPr>
                <w:rFonts w:ascii="Calibri"/>
                <w:b/>
                <w:sz w:val="16"/>
              </w:rPr>
            </w:pPr>
            <w:r>
              <w:rPr>
                <w:rFonts w:ascii="Calibri"/>
                <w:b/>
                <w:sz w:val="16"/>
              </w:rPr>
              <w:t>Day trip risk assessment checklist</w:t>
            </w:r>
          </w:p>
        </w:tc>
        <w:tc>
          <w:tcPr>
            <w:tcW w:w="1704" w:type="dxa"/>
            <w:tcBorders>
              <w:left w:val="nil"/>
            </w:tcBorders>
          </w:tcPr>
          <w:p w14:paraId="4DBB3955" w14:textId="77777777" w:rsidR="00041E3D" w:rsidRDefault="00041E3D" w:rsidP="000B0BCA">
            <w:pPr>
              <w:pStyle w:val="TableParagraph"/>
              <w:spacing w:before="73"/>
              <w:ind w:left="2"/>
              <w:rPr>
                <w:rFonts w:ascii="Calibri"/>
                <w:sz w:val="16"/>
              </w:rPr>
            </w:pPr>
            <w:r>
              <w:rPr>
                <w:rFonts w:ascii="Calibri"/>
                <w:sz w:val="16"/>
              </w:rPr>
              <w:t>The</w:t>
            </w:r>
            <w:r>
              <w:rPr>
                <w:rFonts w:ascii="Calibri"/>
                <w:spacing w:val="-9"/>
                <w:sz w:val="16"/>
              </w:rPr>
              <w:t xml:space="preserve"> </w:t>
            </w:r>
            <w:r>
              <w:rPr>
                <w:rFonts w:ascii="Calibri"/>
                <w:sz w:val="16"/>
              </w:rPr>
              <w:t>Third</w:t>
            </w:r>
            <w:r>
              <w:rPr>
                <w:rFonts w:ascii="Calibri"/>
                <w:spacing w:val="-5"/>
                <w:sz w:val="16"/>
              </w:rPr>
              <w:t xml:space="preserve"> </w:t>
            </w:r>
            <w:r>
              <w:rPr>
                <w:rFonts w:ascii="Calibri"/>
                <w:sz w:val="16"/>
              </w:rPr>
              <w:t>Age</w:t>
            </w:r>
            <w:r>
              <w:rPr>
                <w:rFonts w:ascii="Calibri"/>
                <w:spacing w:val="-5"/>
                <w:sz w:val="16"/>
              </w:rPr>
              <w:t xml:space="preserve"> </w:t>
            </w:r>
            <w:r>
              <w:rPr>
                <w:rFonts w:ascii="Calibri"/>
                <w:spacing w:val="-4"/>
                <w:sz w:val="16"/>
              </w:rPr>
              <w:t>Trust</w:t>
            </w:r>
          </w:p>
        </w:tc>
      </w:tr>
      <w:tr w:rsidR="00041E3D" w14:paraId="70F7B73C" w14:textId="77777777" w:rsidTr="000B0BCA">
        <w:trPr>
          <w:trHeight w:val="277"/>
        </w:trPr>
        <w:tc>
          <w:tcPr>
            <w:tcW w:w="871" w:type="dxa"/>
          </w:tcPr>
          <w:p w14:paraId="0AF17F4F" w14:textId="77777777" w:rsidR="00041E3D" w:rsidRDefault="00041E3D" w:rsidP="000B0BCA">
            <w:pPr>
              <w:pStyle w:val="TableParagraph"/>
              <w:spacing w:before="49"/>
              <w:ind w:left="59"/>
              <w:rPr>
                <w:sz w:val="16"/>
              </w:rPr>
            </w:pPr>
            <w:r>
              <w:rPr>
                <w:spacing w:val="-2"/>
                <w:sz w:val="16"/>
              </w:rPr>
              <w:t>Version</w:t>
            </w:r>
          </w:p>
        </w:tc>
        <w:tc>
          <w:tcPr>
            <w:tcW w:w="6953" w:type="dxa"/>
          </w:tcPr>
          <w:p w14:paraId="6DADA9BA" w14:textId="77777777" w:rsidR="00041E3D" w:rsidRDefault="00041E3D" w:rsidP="000B0BCA">
            <w:pPr>
              <w:pStyle w:val="TableParagraph"/>
              <w:spacing w:before="49"/>
              <w:ind w:left="14"/>
              <w:rPr>
                <w:sz w:val="16"/>
              </w:rPr>
            </w:pPr>
            <w:r>
              <w:rPr>
                <w:sz w:val="16"/>
              </w:rPr>
              <w:t>Description</w:t>
            </w:r>
            <w:r>
              <w:rPr>
                <w:spacing w:val="-11"/>
                <w:sz w:val="16"/>
              </w:rPr>
              <w:t xml:space="preserve"> </w:t>
            </w:r>
            <w:r>
              <w:rPr>
                <w:sz w:val="16"/>
              </w:rPr>
              <w:t>of</w:t>
            </w:r>
            <w:r>
              <w:rPr>
                <w:spacing w:val="-10"/>
                <w:sz w:val="16"/>
              </w:rPr>
              <w:t xml:space="preserve"> </w:t>
            </w:r>
            <w:r>
              <w:rPr>
                <w:spacing w:val="-2"/>
                <w:sz w:val="16"/>
              </w:rPr>
              <w:t>changes</w:t>
            </w:r>
          </w:p>
        </w:tc>
        <w:tc>
          <w:tcPr>
            <w:tcW w:w="1704" w:type="dxa"/>
          </w:tcPr>
          <w:p w14:paraId="3A552EF8" w14:textId="77777777" w:rsidR="00041E3D" w:rsidRDefault="00041E3D" w:rsidP="000B0BCA">
            <w:pPr>
              <w:pStyle w:val="TableParagraph"/>
              <w:spacing w:before="49"/>
              <w:ind w:left="16"/>
              <w:rPr>
                <w:sz w:val="16"/>
              </w:rPr>
            </w:pPr>
            <w:r>
              <w:rPr>
                <w:spacing w:val="-4"/>
                <w:sz w:val="16"/>
              </w:rPr>
              <w:t>Date</w:t>
            </w:r>
          </w:p>
        </w:tc>
      </w:tr>
      <w:tr w:rsidR="00041E3D" w14:paraId="11B0CE52" w14:textId="77777777" w:rsidTr="000B0BCA">
        <w:trPr>
          <w:trHeight w:val="275"/>
        </w:trPr>
        <w:tc>
          <w:tcPr>
            <w:tcW w:w="871" w:type="dxa"/>
          </w:tcPr>
          <w:p w14:paraId="6A3D5C26" w14:textId="77777777" w:rsidR="00041E3D" w:rsidRDefault="00041E3D" w:rsidP="000B0BCA">
            <w:pPr>
              <w:pStyle w:val="TableParagraph"/>
              <w:rPr>
                <w:sz w:val="16"/>
              </w:rPr>
            </w:pPr>
            <w:r>
              <w:rPr>
                <w:spacing w:val="-5"/>
                <w:sz w:val="16"/>
              </w:rPr>
              <w:t>1.0</w:t>
            </w:r>
          </w:p>
        </w:tc>
        <w:tc>
          <w:tcPr>
            <w:tcW w:w="6953" w:type="dxa"/>
          </w:tcPr>
          <w:p w14:paraId="4F05189D" w14:textId="0967745F" w:rsidR="00041E3D" w:rsidRPr="00041E3D" w:rsidRDefault="00041E3D" w:rsidP="000B0BCA">
            <w:pPr>
              <w:pStyle w:val="TableParagraph"/>
              <w:ind w:left="7"/>
              <w:rPr>
                <w:sz w:val="16"/>
                <w:szCs w:val="16"/>
              </w:rPr>
            </w:pPr>
            <w:r w:rsidRPr="00041E3D">
              <w:rPr>
                <w:sz w:val="16"/>
                <w:szCs w:val="16"/>
              </w:rPr>
              <w:t>Original</w:t>
            </w:r>
            <w:r w:rsidRPr="00041E3D">
              <w:rPr>
                <w:spacing w:val="-6"/>
                <w:sz w:val="16"/>
                <w:szCs w:val="16"/>
              </w:rPr>
              <w:t xml:space="preserve"> </w:t>
            </w:r>
            <w:r w:rsidRPr="00041E3D">
              <w:rPr>
                <w:spacing w:val="-4"/>
                <w:sz w:val="16"/>
                <w:szCs w:val="16"/>
              </w:rPr>
              <w:t>checklist</w:t>
            </w:r>
          </w:p>
        </w:tc>
        <w:tc>
          <w:tcPr>
            <w:tcW w:w="1704" w:type="dxa"/>
          </w:tcPr>
          <w:p w14:paraId="118E0DB7" w14:textId="36F505C3" w:rsidR="00041E3D" w:rsidRPr="00041E3D" w:rsidRDefault="00041E3D" w:rsidP="000B0BCA">
            <w:pPr>
              <w:pStyle w:val="TableParagraph"/>
              <w:spacing w:before="0"/>
              <w:ind w:left="0"/>
              <w:rPr>
                <w:sz w:val="16"/>
                <w:szCs w:val="16"/>
              </w:rPr>
            </w:pPr>
            <w:r w:rsidRPr="00041E3D">
              <w:rPr>
                <w:sz w:val="16"/>
                <w:szCs w:val="16"/>
              </w:rPr>
              <w:t>12.09.2022</w:t>
            </w:r>
          </w:p>
        </w:tc>
      </w:tr>
    </w:tbl>
    <w:p w14:paraId="2D8FFEF9" w14:textId="398E06BA" w:rsidR="003F2545" w:rsidRPr="009F399B" w:rsidRDefault="003F2545" w:rsidP="003F2545">
      <w:pPr>
        <w:rPr>
          <w:rFonts w:cs="Arial"/>
          <w:sz w:val="22"/>
          <w:szCs w:val="22"/>
        </w:rPr>
      </w:pPr>
    </w:p>
    <w:sectPr w:rsidR="003F2545" w:rsidRPr="009F399B" w:rsidSect="009203DA">
      <w:headerReference w:type="default" r:id="rId11"/>
      <w:footerReference w:type="even" r:id="rId12"/>
      <w:footerReference w:type="default" r:id="rId13"/>
      <w:pgSz w:w="11900" w:h="16840"/>
      <w:pgMar w:top="2127"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63F6" w14:textId="77777777" w:rsidR="00153947" w:rsidRDefault="00153947" w:rsidP="008432C3">
      <w:pPr>
        <w:spacing w:line="240" w:lineRule="auto"/>
      </w:pPr>
      <w:r>
        <w:separator/>
      </w:r>
    </w:p>
  </w:endnote>
  <w:endnote w:type="continuationSeparator" w:id="0">
    <w:p w14:paraId="24455761" w14:textId="77777777" w:rsidR="00153947" w:rsidRDefault="00153947"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EndPr>
      <w:rPr>
        <w:rStyle w:val="PageNumber"/>
      </w:rPr>
    </w:sdtEnd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58AAFBA4"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E5FB22"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6E377" w14:textId="77777777" w:rsidR="00153947" w:rsidRDefault="00153947" w:rsidP="008432C3">
      <w:pPr>
        <w:spacing w:line="240" w:lineRule="auto"/>
      </w:pPr>
      <w:r>
        <w:separator/>
      </w:r>
    </w:p>
  </w:footnote>
  <w:footnote w:type="continuationSeparator" w:id="0">
    <w:p w14:paraId="79DED4BD" w14:textId="77777777" w:rsidR="00153947" w:rsidRDefault="00153947"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022FC"/>
    <w:rsid w:val="00041E3D"/>
    <w:rsid w:val="00071D71"/>
    <w:rsid w:val="000C368B"/>
    <w:rsid w:val="000C648D"/>
    <w:rsid w:val="000F5D74"/>
    <w:rsid w:val="00101F6B"/>
    <w:rsid w:val="00147D95"/>
    <w:rsid w:val="00153947"/>
    <w:rsid w:val="00154F9D"/>
    <w:rsid w:val="00180055"/>
    <w:rsid w:val="00185104"/>
    <w:rsid w:val="001B2179"/>
    <w:rsid w:val="001B7C86"/>
    <w:rsid w:val="001D406F"/>
    <w:rsid w:val="001E00C3"/>
    <w:rsid w:val="001E55E7"/>
    <w:rsid w:val="00205F65"/>
    <w:rsid w:val="002503F7"/>
    <w:rsid w:val="00261F11"/>
    <w:rsid w:val="00262DA5"/>
    <w:rsid w:val="00287164"/>
    <w:rsid w:val="002957C7"/>
    <w:rsid w:val="002A6D75"/>
    <w:rsid w:val="002B666F"/>
    <w:rsid w:val="002B7231"/>
    <w:rsid w:val="002C7C04"/>
    <w:rsid w:val="002E31E7"/>
    <w:rsid w:val="002E673B"/>
    <w:rsid w:val="002F6C6C"/>
    <w:rsid w:val="002F750C"/>
    <w:rsid w:val="00321453"/>
    <w:rsid w:val="003610B7"/>
    <w:rsid w:val="003A2E0C"/>
    <w:rsid w:val="003B0A50"/>
    <w:rsid w:val="003C686F"/>
    <w:rsid w:val="003D42E3"/>
    <w:rsid w:val="003E3EA5"/>
    <w:rsid w:val="003E4D34"/>
    <w:rsid w:val="003F2545"/>
    <w:rsid w:val="0040439A"/>
    <w:rsid w:val="004125FC"/>
    <w:rsid w:val="00416CD2"/>
    <w:rsid w:val="00424472"/>
    <w:rsid w:val="00432741"/>
    <w:rsid w:val="00440AB7"/>
    <w:rsid w:val="004E08D7"/>
    <w:rsid w:val="0055455C"/>
    <w:rsid w:val="00571B18"/>
    <w:rsid w:val="0057723F"/>
    <w:rsid w:val="005B5439"/>
    <w:rsid w:val="005C2691"/>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27A85"/>
    <w:rsid w:val="00735991"/>
    <w:rsid w:val="00743E52"/>
    <w:rsid w:val="00763535"/>
    <w:rsid w:val="007660F0"/>
    <w:rsid w:val="007B4715"/>
    <w:rsid w:val="007B5AFC"/>
    <w:rsid w:val="007B7640"/>
    <w:rsid w:val="007B7E67"/>
    <w:rsid w:val="007D0E38"/>
    <w:rsid w:val="00800812"/>
    <w:rsid w:val="008227F2"/>
    <w:rsid w:val="00836BBE"/>
    <w:rsid w:val="008432C3"/>
    <w:rsid w:val="00850413"/>
    <w:rsid w:val="0086257D"/>
    <w:rsid w:val="00867D19"/>
    <w:rsid w:val="008936DA"/>
    <w:rsid w:val="008A6ACD"/>
    <w:rsid w:val="00903247"/>
    <w:rsid w:val="009062B9"/>
    <w:rsid w:val="00917271"/>
    <w:rsid w:val="00917FE1"/>
    <w:rsid w:val="009203DA"/>
    <w:rsid w:val="00940BC8"/>
    <w:rsid w:val="00974E74"/>
    <w:rsid w:val="009A4CAE"/>
    <w:rsid w:val="009A4D52"/>
    <w:rsid w:val="009B4BDA"/>
    <w:rsid w:val="009C2C69"/>
    <w:rsid w:val="009F399B"/>
    <w:rsid w:val="00A02DD4"/>
    <w:rsid w:val="00A57E01"/>
    <w:rsid w:val="00A7142C"/>
    <w:rsid w:val="00A867B3"/>
    <w:rsid w:val="00AA216A"/>
    <w:rsid w:val="00AC55E1"/>
    <w:rsid w:val="00AD3FA8"/>
    <w:rsid w:val="00B11DFA"/>
    <w:rsid w:val="00B24162"/>
    <w:rsid w:val="00B303DE"/>
    <w:rsid w:val="00B831EA"/>
    <w:rsid w:val="00BF04EC"/>
    <w:rsid w:val="00C17C85"/>
    <w:rsid w:val="00C20851"/>
    <w:rsid w:val="00C37B3B"/>
    <w:rsid w:val="00C42D96"/>
    <w:rsid w:val="00C45CC6"/>
    <w:rsid w:val="00C621DC"/>
    <w:rsid w:val="00C97682"/>
    <w:rsid w:val="00CA5209"/>
    <w:rsid w:val="00CB6007"/>
    <w:rsid w:val="00D174C4"/>
    <w:rsid w:val="00D3344B"/>
    <w:rsid w:val="00D473EF"/>
    <w:rsid w:val="00D56411"/>
    <w:rsid w:val="00D612E2"/>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Richard Field</cp:lastModifiedBy>
  <cp:revision>2</cp:revision>
  <dcterms:created xsi:type="dcterms:W3CDTF">2022-11-01T18:15:00Z</dcterms:created>
  <dcterms:modified xsi:type="dcterms:W3CDTF">2022-11-01T18:15:00Z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